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62419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624190">
              <w:rPr>
                <w:rFonts w:ascii="Arial" w:hAnsi="Arial" w:cs="Arial"/>
                <w:lang w:val="en-US"/>
              </w:rPr>
              <w:t>18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62419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624190">
              <w:rPr>
                <w:rFonts w:ascii="Arial" w:hAnsi="Arial" w:cs="Arial"/>
                <w:lang w:val="en-US"/>
              </w:rPr>
              <w:t>92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624190" w:rsidRPr="00624190">
        <w:rPr>
          <w:rFonts w:ascii="Arial" w:hAnsi="Arial" w:cs="Arial"/>
          <w:b/>
          <w:lang w:eastAsia="ru-RU"/>
        </w:rPr>
        <w:t xml:space="preserve">Оборудования механического (группа Е), подгруппы: </w:t>
      </w:r>
      <w:proofErr w:type="gramStart"/>
      <w:r w:rsidR="00624190" w:rsidRPr="00624190">
        <w:rPr>
          <w:rFonts w:ascii="Arial" w:hAnsi="Arial" w:cs="Arial"/>
          <w:b/>
          <w:lang w:eastAsia="ru-RU"/>
        </w:rPr>
        <w:t>З</w:t>
      </w:r>
      <w:proofErr w:type="gramEnd"/>
      <w:r w:rsidR="00624190" w:rsidRPr="00624190">
        <w:rPr>
          <w:rFonts w:ascii="Arial" w:hAnsi="Arial" w:cs="Arial"/>
          <w:b/>
          <w:lang w:eastAsia="ru-RU"/>
        </w:rPr>
        <w:t>/Ч к механическому оборудованию (ЕК)</w:t>
      </w:r>
      <w:r w:rsidR="00624190" w:rsidRPr="0069192F">
        <w:rPr>
          <w:rFonts w:ascii="Arial" w:hAnsi="Arial" w:cs="Arial"/>
          <w:b/>
          <w:sz w:val="20"/>
          <w:szCs w:val="20"/>
        </w:rPr>
        <w:t xml:space="preserve"> </w:t>
      </w:r>
      <w:r w:rsidR="00AB6C0D">
        <w:rPr>
          <w:rFonts w:ascii="Arial" w:hAnsi="Arial" w:cs="Arial"/>
          <w:b/>
          <w:lang w:eastAsia="ru-RU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624190" w:rsidRPr="00624190">
        <w:rPr>
          <w:rFonts w:ascii="Arial" w:hAnsi="Arial" w:cs="Arial"/>
          <w:b/>
          <w:sz w:val="24"/>
          <w:szCs w:val="24"/>
        </w:rPr>
        <w:t>12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AB6C0D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624190" w:rsidRPr="00624190">
        <w:rPr>
          <w:rFonts w:ascii="Arial" w:hAnsi="Arial" w:cs="Arial"/>
          <w:b/>
          <w:lang w:eastAsia="ru-RU"/>
        </w:rPr>
        <w:t xml:space="preserve">Оборудования механического (группа Е), подгруппы: </w:t>
      </w:r>
      <w:proofErr w:type="gramStart"/>
      <w:r w:rsidR="00624190" w:rsidRPr="00624190">
        <w:rPr>
          <w:rFonts w:ascii="Arial" w:hAnsi="Arial" w:cs="Arial"/>
          <w:b/>
          <w:lang w:eastAsia="ru-RU"/>
        </w:rPr>
        <w:t>З</w:t>
      </w:r>
      <w:proofErr w:type="gramEnd"/>
      <w:r w:rsidR="00624190" w:rsidRPr="00624190">
        <w:rPr>
          <w:rFonts w:ascii="Arial" w:hAnsi="Arial" w:cs="Arial"/>
          <w:b/>
          <w:lang w:eastAsia="ru-RU"/>
        </w:rPr>
        <w:t>/Ч к механическому оборудованию (ЕК)</w:t>
      </w:r>
      <w:r w:rsidR="00624190" w:rsidRPr="0069192F">
        <w:rPr>
          <w:rFonts w:ascii="Arial" w:hAnsi="Arial" w:cs="Arial"/>
          <w:b/>
          <w:sz w:val="20"/>
          <w:szCs w:val="20"/>
        </w:rPr>
        <w:t xml:space="preserve"> </w:t>
      </w:r>
      <w:r w:rsidR="00624190">
        <w:rPr>
          <w:rFonts w:ascii="Arial" w:hAnsi="Arial" w:cs="Arial"/>
          <w:b/>
          <w:lang w:eastAsia="ru-RU"/>
        </w:rPr>
        <w:t xml:space="preserve"> </w:t>
      </w:r>
      <w:r w:rsidR="006D53EE">
        <w:rPr>
          <w:rFonts w:ascii="Arial" w:hAnsi="Arial" w:cs="Arial"/>
          <w:b/>
          <w:lang w:eastAsia="ru-RU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624190" w:rsidRPr="00624190">
        <w:rPr>
          <w:rFonts w:ascii="Arial" w:hAnsi="Arial" w:cs="Arial"/>
          <w:b/>
        </w:rPr>
        <w:t>459</w:t>
      </w:r>
      <w:r w:rsidR="00624190">
        <w:rPr>
          <w:rFonts w:ascii="Arial" w:hAnsi="Arial" w:cs="Arial"/>
          <w:b/>
          <w:lang w:val="en-US"/>
        </w:rPr>
        <w:t> </w:t>
      </w:r>
      <w:r w:rsidR="00624190" w:rsidRPr="00624190">
        <w:rPr>
          <w:rFonts w:ascii="Arial" w:hAnsi="Arial" w:cs="Arial"/>
          <w:b/>
        </w:rPr>
        <w:t>937,50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624190" w:rsidRPr="00624190">
        <w:rPr>
          <w:rFonts w:ascii="Arial" w:hAnsi="Arial" w:cs="Arial"/>
          <w:b/>
          <w:sz w:val="24"/>
          <w:szCs w:val="24"/>
        </w:rPr>
        <w:t>19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624190" w:rsidRPr="00624190">
        <w:rPr>
          <w:rFonts w:ascii="Arial" w:hAnsi="Arial" w:cs="Arial"/>
          <w:b/>
          <w:sz w:val="24"/>
          <w:szCs w:val="24"/>
        </w:rPr>
        <w:t>23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D1A64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3D1A64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3D1A64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D1A64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3D1A64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3D1A64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D1A64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3D1A64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3D1A64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</w:t>
      </w:r>
      <w:r w:rsidRPr="00DD5571">
        <w:rPr>
          <w:rFonts w:ascii="Arial" w:hAnsi="Arial" w:cs="Arial"/>
          <w:sz w:val="24"/>
          <w:szCs w:val="24"/>
        </w:rPr>
        <w:lastRenderedPageBreak/>
        <w:t>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6D53EE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FA9" w:rsidRDefault="004C0FA9" w:rsidP="0059476D">
      <w:pPr>
        <w:pStyle w:val="RKSTitle254127"/>
      </w:pPr>
      <w:r>
        <w:separator/>
      </w:r>
    </w:p>
  </w:endnote>
  <w:endnote w:type="continuationSeparator" w:id="0">
    <w:p w:rsidR="004C0FA9" w:rsidRDefault="004C0FA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D1A6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D1A6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4190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FA9" w:rsidRDefault="004C0FA9" w:rsidP="0059476D">
      <w:pPr>
        <w:pStyle w:val="RKSTitle254127"/>
      </w:pPr>
      <w:r>
        <w:separator/>
      </w:r>
    </w:p>
  </w:footnote>
  <w:footnote w:type="continuationSeparator" w:id="0">
    <w:p w:rsidR="004C0FA9" w:rsidRDefault="004C0FA9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D1A64"/>
    <w:rsid w:val="003F3FA8"/>
    <w:rsid w:val="004152AD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88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55FE7-88C0-4D43-A897-E3D66374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15</Pages>
  <Words>4793</Words>
  <Characters>27322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25</cp:revision>
  <cp:lastPrinted>2014-01-20T10:46:00Z</cp:lastPrinted>
  <dcterms:created xsi:type="dcterms:W3CDTF">2016-05-16T07:48:00Z</dcterms:created>
  <dcterms:modified xsi:type="dcterms:W3CDTF">2016-11-18T06:55:00Z</dcterms:modified>
</cp:coreProperties>
</file>